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AB" w:rsidRDefault="00D32CAB" w:rsidP="004362A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Классный час  на тему «Толерантность»</w:t>
      </w:r>
    </w:p>
    <w:p w:rsidR="00082DA9" w:rsidRDefault="00082DA9" w:rsidP="004362A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классе </w:t>
      </w:r>
      <w:r w:rsidR="00261172" w:rsidRPr="00261172">
        <w:rPr>
          <w:rFonts w:ascii="Times New Roman" w:hAnsi="Times New Roman" w:cs="Times New Roman"/>
          <w:sz w:val="28"/>
          <w:szCs w:val="28"/>
        </w:rPr>
        <w:t>классным руководителе</w:t>
      </w:r>
      <w:r>
        <w:rPr>
          <w:rFonts w:ascii="Times New Roman" w:hAnsi="Times New Roman" w:cs="Times New Roman"/>
          <w:sz w:val="28"/>
          <w:szCs w:val="28"/>
        </w:rPr>
        <w:t xml:space="preserve">м Казаковой Людмилой Ивановной </w:t>
      </w:r>
      <w:r w:rsidR="00261172" w:rsidRPr="00261172">
        <w:rPr>
          <w:rFonts w:ascii="Times New Roman" w:hAnsi="Times New Roman" w:cs="Times New Roman"/>
          <w:sz w:val="28"/>
          <w:szCs w:val="28"/>
        </w:rPr>
        <w:t>был проведён классный час на тему:  «Толерантность»</w:t>
      </w:r>
      <w:proofErr w:type="gramStart"/>
      <w:r w:rsidR="004362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Поставленные задачи: </w:t>
      </w:r>
      <w:r w:rsidR="004362A8">
        <w:rPr>
          <w:rFonts w:ascii="Times New Roman" w:hAnsi="Times New Roman" w:cs="Times New Roman"/>
          <w:sz w:val="28"/>
          <w:szCs w:val="28"/>
        </w:rPr>
        <w:t>воспитывать чувство уважения друг к другу ,к обычаям .тради</w:t>
      </w:r>
      <w:r>
        <w:rPr>
          <w:rFonts w:ascii="Times New Roman" w:hAnsi="Times New Roman" w:cs="Times New Roman"/>
          <w:sz w:val="28"/>
          <w:szCs w:val="28"/>
        </w:rPr>
        <w:t>циям и культуре разных народов ,</w:t>
      </w:r>
      <w:r w:rsidR="004362A8">
        <w:rPr>
          <w:rFonts w:ascii="Times New Roman" w:hAnsi="Times New Roman" w:cs="Times New Roman"/>
          <w:sz w:val="28"/>
          <w:szCs w:val="28"/>
        </w:rPr>
        <w:t>а также способствовать повышению творческой активности учащихся. Ребята высказывали свои мнения по теме, приводили примеры</w:t>
      </w:r>
      <w:proofErr w:type="gramStart"/>
      <w:r w:rsidR="004362A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6365EB" w:rsidRPr="00261172" w:rsidRDefault="004362A8" w:rsidP="004362A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«Похвались своим другом» и «Чем мы похожи»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8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была проведена игровая диагностика «Проявляешь ли ты толерантность». В заключении заслушали притчу «Ладная семья», обсудили её и сделали выводы для себя  о толерантности.</w:t>
      </w:r>
      <w:bookmarkStart w:id="0" w:name="_GoBack"/>
      <w:bookmarkEnd w:id="0"/>
    </w:p>
    <w:sectPr w:rsidR="006365EB" w:rsidRPr="00261172" w:rsidSect="002F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172"/>
    <w:rsid w:val="00082DA9"/>
    <w:rsid w:val="00261172"/>
    <w:rsid w:val="002F2B9A"/>
    <w:rsid w:val="004362A8"/>
    <w:rsid w:val="006365EB"/>
    <w:rsid w:val="00686B28"/>
    <w:rsid w:val="00D3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2018-11-07T11:42:00Z</dcterms:created>
  <dcterms:modified xsi:type="dcterms:W3CDTF">2018-11-08T04:40:00Z</dcterms:modified>
</cp:coreProperties>
</file>